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206A28" w:rsidRDefault="00206A28" w:rsidP="00206A28">
      <w:pPr>
        <w:pStyle w:val="HTML"/>
      </w:pPr>
      <w:r>
        <w:t xml:space="preserve">  </w:t>
      </w:r>
    </w:p>
    <w:p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:rsidR="00206A28" w:rsidRPr="00095096" w:rsidRDefault="00206A28" w:rsidP="00E4551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767CFF" w:rsidRPr="00767CFF">
        <w:rPr>
          <w:color w:val="000000"/>
          <w:lang w:eastAsia="en-US"/>
        </w:rPr>
        <w:t>Выполнение работ капитальному ремонту крыши многоквартирного дома №</w:t>
      </w:r>
      <w:r w:rsidR="00423B09">
        <w:rPr>
          <w:color w:val="000000"/>
          <w:lang w:eastAsia="en-US"/>
        </w:rPr>
        <w:t>112</w:t>
      </w:r>
      <w:r w:rsidR="00767CFF" w:rsidRPr="00767CFF">
        <w:rPr>
          <w:color w:val="000000"/>
          <w:lang w:eastAsia="en-US"/>
        </w:rPr>
        <w:t xml:space="preserve"> по </w:t>
      </w:r>
      <w:r w:rsidR="00423B09">
        <w:rPr>
          <w:color w:val="000000"/>
          <w:lang w:eastAsia="en-US"/>
        </w:rPr>
        <w:t>ул. Октябрьской</w:t>
      </w:r>
      <w:r w:rsidR="00767CFF" w:rsidRPr="00767CFF">
        <w:rPr>
          <w:color w:val="000000"/>
          <w:lang w:eastAsia="en-US"/>
        </w:rPr>
        <w:t xml:space="preserve"> в городе Рубцовске</w:t>
      </w:r>
      <w:r w:rsidR="009773A9">
        <w:rPr>
          <w:color w:val="000000"/>
          <w:lang w:eastAsia="en-US"/>
        </w:rPr>
        <w:t>.</w:t>
      </w:r>
    </w:p>
    <w:p w:rsidR="00E45510" w:rsidRDefault="00E45510" w:rsidP="00E45510">
      <w:pPr>
        <w:ind w:firstLine="709"/>
        <w:jc w:val="both"/>
      </w:pPr>
    </w:p>
    <w:p w:rsidR="00E45510" w:rsidRDefault="00206A28" w:rsidP="00767CFF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423B09">
        <w:t>8 010 927</w:t>
      </w:r>
      <w:r w:rsidR="00767CFF" w:rsidRPr="00767CFF">
        <w:t xml:space="preserve"> (</w:t>
      </w:r>
      <w:r w:rsidR="00423B09">
        <w:t>Восемь миллионов десять тысяч девятьсот двадцать семь</w:t>
      </w:r>
      <w:r w:rsidR="00767CFF" w:rsidRPr="00767CFF">
        <w:t xml:space="preserve">) рублей </w:t>
      </w:r>
      <w:r w:rsidR="00423B09">
        <w:t>75</w:t>
      </w:r>
      <w:r w:rsidR="00767CFF" w:rsidRPr="00767CFF">
        <w:t xml:space="preserve"> копеек.</w:t>
      </w:r>
    </w:p>
    <w:p w:rsidR="00767CFF" w:rsidRDefault="00767CFF" w:rsidP="00767CFF">
      <w:pPr>
        <w:ind w:firstLine="709"/>
        <w:jc w:val="both"/>
      </w:pPr>
    </w:p>
    <w:p w:rsidR="00206A28" w:rsidRPr="00A32CFD" w:rsidRDefault="00206A28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206A28" w:rsidRPr="000F3376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6A28" w:rsidRDefault="00206A28" w:rsidP="00E45510">
      <w:pPr>
        <w:ind w:firstLine="709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206A28" w:rsidRDefault="00206A28" w:rsidP="00E45510">
      <w:pPr>
        <w:ind w:firstLine="709"/>
        <w:jc w:val="both"/>
      </w:pPr>
    </w:p>
    <w:p w:rsidR="00206A28" w:rsidRPr="00AB3852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:rsidR="00206A28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:rsidR="00206A28" w:rsidRDefault="00206A28" w:rsidP="00E45510">
      <w:pPr>
        <w:ind w:firstLine="709"/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:rsidR="00206A28" w:rsidRDefault="00206A28" w:rsidP="00206A28">
      <w:pPr>
        <w:jc w:val="right"/>
      </w:pPr>
      <w:r>
        <w:lastRenderedPageBreak/>
        <w:t xml:space="preserve">  Приложение</w:t>
      </w:r>
    </w:p>
    <w:p w:rsidR="00206A28" w:rsidRPr="00EE6F0D" w:rsidRDefault="007064C5" w:rsidP="00206A28">
      <w:pPr>
        <w:jc w:val="right"/>
      </w:pPr>
      <w:r>
        <w:t>к</w:t>
      </w:r>
      <w:r w:rsidR="00206A28">
        <w:t xml:space="preserve"> протоколу Н(М)ЦК</w:t>
      </w:r>
      <w:r w:rsidR="00206A28" w:rsidRPr="00EE6F0D">
        <w:t xml:space="preserve"> </w:t>
      </w:r>
    </w:p>
    <w:p w:rsidR="00206A28" w:rsidRPr="00EE6F0D" w:rsidRDefault="00206A28" w:rsidP="00206A28">
      <w:pPr>
        <w:jc w:val="right"/>
      </w:pPr>
    </w:p>
    <w:p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:rsidR="00206A28" w:rsidRDefault="00206A28" w:rsidP="00206A28">
      <w:pPr>
        <w:jc w:val="center"/>
      </w:pPr>
    </w:p>
    <w:p w:rsidR="00AF7D3B" w:rsidRDefault="00767CFF" w:rsidP="00AF7D3B">
      <w:pPr>
        <w:jc w:val="center"/>
        <w:rPr>
          <w:color w:val="000000"/>
          <w:lang w:eastAsia="en-US"/>
        </w:rPr>
      </w:pPr>
      <w:r w:rsidRPr="00767CFF">
        <w:rPr>
          <w:color w:val="000000"/>
          <w:lang w:eastAsia="en-US"/>
        </w:rPr>
        <w:t>Выполнение работ капитальному ремонту крыши многоквартирного дома №</w:t>
      </w:r>
      <w:r w:rsidR="00423B09">
        <w:rPr>
          <w:color w:val="000000"/>
          <w:lang w:eastAsia="en-US"/>
        </w:rPr>
        <w:t xml:space="preserve"> 112 по ул. Октябрьской</w:t>
      </w:r>
      <w:r w:rsidRPr="00767CFF">
        <w:rPr>
          <w:color w:val="000000"/>
          <w:lang w:eastAsia="en-US"/>
        </w:rPr>
        <w:t xml:space="preserve"> в городе Рубцовске</w:t>
      </w:r>
    </w:p>
    <w:p w:rsidR="00767CFF" w:rsidRDefault="00767CFF" w:rsidP="00AF7D3B">
      <w:pPr>
        <w:jc w:val="center"/>
      </w:pPr>
    </w:p>
    <w:p w:rsidR="00834BC5" w:rsidRDefault="00834BC5" w:rsidP="00834BC5">
      <w:pPr>
        <w:jc w:val="both"/>
      </w:pPr>
      <w:r>
        <w:t xml:space="preserve">Основания для расчета: </w:t>
      </w:r>
    </w:p>
    <w:p w:rsidR="00834BC5" w:rsidRDefault="00834BC5" w:rsidP="00834BC5">
      <w:pPr>
        <w:jc w:val="both"/>
      </w:pPr>
      <w:r>
        <w:t>1. </w:t>
      </w:r>
      <w:r w:rsidR="00767CFF" w:rsidRPr="00767CFF">
        <w:t>Локальная сме</w:t>
      </w:r>
      <w:r w:rsidR="00767CFF">
        <w:t xml:space="preserve">тный расчет </w:t>
      </w:r>
      <w:r w:rsidR="00767CFF" w:rsidRPr="00767CFF">
        <w:t>ЛС</w:t>
      </w:r>
      <w:r w:rsidR="00767CFF">
        <w:t>-</w:t>
      </w:r>
      <w:r w:rsidR="00767CFF" w:rsidRPr="00767CFF">
        <w:t>02-01-01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423B09" w:rsidRPr="00E33699" w:rsidTr="00DA2B18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 xml:space="preserve">№ </w:t>
            </w:r>
            <w:proofErr w:type="spellStart"/>
            <w:proofErr w:type="gramStart"/>
            <w:r w:rsidRPr="003513FC">
              <w:t>п</w:t>
            </w:r>
            <w:proofErr w:type="spellEnd"/>
            <w:proofErr w:type="gramEnd"/>
            <w:r>
              <w:t>/</w:t>
            </w:r>
            <w:proofErr w:type="spellStart"/>
            <w:r w:rsidRPr="003513FC">
              <w:t>п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Стоимость работ </w:t>
            </w:r>
          </w:p>
          <w:p w:rsidR="00423B09" w:rsidRPr="003513FC" w:rsidRDefault="00423B09" w:rsidP="00DA2B18">
            <w:r w:rsidRPr="003513FC">
              <w:t>в ценах на дату</w:t>
            </w:r>
          </w:p>
          <w:p w:rsidR="00423B09" w:rsidRPr="003513FC" w:rsidRDefault="00423B09" w:rsidP="00DA2B18">
            <w:r w:rsidRPr="003513FC">
              <w:t xml:space="preserve">утверждения </w:t>
            </w:r>
            <w:proofErr w:type="gramStart"/>
            <w:r w:rsidRPr="003513FC">
              <w:t>сметной</w:t>
            </w:r>
            <w:proofErr w:type="gramEnd"/>
          </w:p>
          <w:p w:rsidR="00423B09" w:rsidRPr="003513FC" w:rsidRDefault="00423B09" w:rsidP="00DA2B18">
            <w:r w:rsidRPr="003513FC">
              <w:t>документации</w:t>
            </w:r>
          </w:p>
          <w:p w:rsidR="00423B09" w:rsidRPr="003513FC" w:rsidRDefault="00423B09" w:rsidP="00DA2B18">
            <w:r w:rsidRPr="003513FC">
              <w:t>на I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 w:rsidRPr="003513FC">
              <w:t xml:space="preserve"> квартал</w:t>
            </w:r>
            <w:r>
              <w:t>а</w:t>
            </w:r>
            <w:r w:rsidRPr="003513FC">
              <w:t xml:space="preserve"> 202</w:t>
            </w:r>
            <w:r>
              <w:t>5</w:t>
            </w:r>
            <w:r w:rsidRPr="003513FC">
              <w:t xml:space="preserve"> года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both"/>
            </w:pPr>
            <w:r w:rsidRPr="003513FC">
              <w:t>Индекс</w:t>
            </w:r>
          </w:p>
          <w:p w:rsidR="00423B09" w:rsidRPr="003513FC" w:rsidRDefault="00423B09" w:rsidP="00DA2B18">
            <w:r w:rsidRPr="003513FC">
              <w:t xml:space="preserve">фактической 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Стоимость работ в ценах</w:t>
            </w:r>
          </w:p>
          <w:p w:rsidR="00423B09" w:rsidRPr="003513FC" w:rsidRDefault="00423B09" w:rsidP="00DA2B18">
            <w:r w:rsidRPr="003513FC">
              <w:t>на дату формирования</w:t>
            </w:r>
          </w:p>
          <w:p w:rsidR="00423B09" w:rsidRPr="003513FC" w:rsidRDefault="00423B09" w:rsidP="00DA2B18">
            <w:r w:rsidRPr="003513FC">
              <w:t xml:space="preserve"> начальной</w:t>
            </w:r>
          </w:p>
          <w:p w:rsidR="00423B09" w:rsidRPr="003513FC" w:rsidRDefault="00423B09" w:rsidP="00DA2B18">
            <w:r w:rsidRPr="003513FC">
              <w:t xml:space="preserve">(максимальной) цены </w:t>
            </w:r>
          </w:p>
          <w:p w:rsidR="00423B09" w:rsidRPr="003513FC" w:rsidRDefault="00423B09" w:rsidP="00DA2B18">
            <w:r>
              <w:t>контракта (июнь</w:t>
            </w:r>
            <w:r w:rsidRPr="003513FC">
              <w:t>) 202</w:t>
            </w:r>
            <w:r>
              <w:t>5</w:t>
            </w:r>
            <w:r w:rsidRPr="003513FC">
              <w:t xml:space="preserve"> г.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Индекс </w:t>
            </w:r>
          </w:p>
          <w:p w:rsidR="00423B09" w:rsidRPr="003513FC" w:rsidRDefault="00423B09" w:rsidP="00DA2B18">
            <w:r w:rsidRPr="003513FC">
              <w:t>прогнозной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Начальная (максимальная)</w:t>
            </w:r>
          </w:p>
          <w:p w:rsidR="00423B09" w:rsidRPr="003513FC" w:rsidRDefault="00423B09" w:rsidP="00DA2B18">
            <w:r w:rsidRPr="003513FC">
              <w:t>цена контракта с учетом</w:t>
            </w:r>
          </w:p>
          <w:p w:rsidR="00423B09" w:rsidRPr="003513FC" w:rsidRDefault="00423B09" w:rsidP="00DA2B18">
            <w:r w:rsidRPr="003513FC">
              <w:t xml:space="preserve">индекса </w:t>
            </w:r>
            <w:proofErr w:type="gramStart"/>
            <w:r w:rsidRPr="003513FC">
              <w:t>прогнозной</w:t>
            </w:r>
            <w:proofErr w:type="gramEnd"/>
          </w:p>
          <w:p w:rsidR="00423B09" w:rsidRPr="003513FC" w:rsidRDefault="00423B09" w:rsidP="00DA2B18">
            <w:r w:rsidRPr="003513FC">
              <w:t>инфляции на период</w:t>
            </w:r>
          </w:p>
          <w:p w:rsidR="00423B09" w:rsidRPr="003513FC" w:rsidRDefault="00423B09" w:rsidP="00DA2B18">
            <w:r w:rsidRPr="003513FC">
              <w:t>выполнения работ</w:t>
            </w:r>
          </w:p>
          <w:p w:rsidR="00423B09" w:rsidRPr="003513FC" w:rsidRDefault="00423B09" w:rsidP="00DA2B18">
            <w:r w:rsidRPr="003513FC">
              <w:t> </w:t>
            </w:r>
          </w:p>
        </w:tc>
      </w:tr>
      <w:tr w:rsidR="00423B09" w:rsidRPr="00E33699" w:rsidTr="00DA2B18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8</w:t>
            </w:r>
          </w:p>
        </w:tc>
      </w:tr>
      <w:tr w:rsidR="00423B09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:rsidR="00423B09" w:rsidRPr="003513FC" w:rsidRDefault="00423B09" w:rsidP="00DA2B18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:rsidR="00423B09" w:rsidRPr="003513FC" w:rsidRDefault="00423B09" w:rsidP="00DA2B18">
            <w:r>
              <w:t>Локальный сметный расчет</w:t>
            </w:r>
          </w:p>
        </w:tc>
        <w:tc>
          <w:tcPr>
            <w:tcW w:w="1701" w:type="dxa"/>
            <w:shd w:val="clear" w:color="auto" w:fill="auto"/>
          </w:tcPr>
          <w:p w:rsidR="00423B09" w:rsidRPr="003513FC" w:rsidRDefault="00423B09" w:rsidP="00DA2B18">
            <w:pPr>
              <w:jc w:val="center"/>
            </w:pPr>
            <w:r w:rsidRPr="00C3383F">
              <w:t>6</w:t>
            </w:r>
            <w:r>
              <w:t> </w:t>
            </w:r>
            <w:r w:rsidRPr="00C3383F">
              <w:t>462</w:t>
            </w:r>
            <w:r>
              <w:t xml:space="preserve"> </w:t>
            </w:r>
            <w:r w:rsidRPr="00C3383F">
              <w:t>798,08</w:t>
            </w:r>
          </w:p>
        </w:tc>
        <w:tc>
          <w:tcPr>
            <w:tcW w:w="1559" w:type="dxa"/>
            <w:shd w:val="clear" w:color="000000" w:fill="FFFFFF"/>
            <w:noWrap/>
          </w:tcPr>
          <w:p w:rsidR="00423B09" w:rsidRPr="00B9262D" w:rsidRDefault="00423B09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423B09" w:rsidRPr="003513FC" w:rsidRDefault="00423B09" w:rsidP="00DA2B18">
            <w:pPr>
              <w:jc w:val="center"/>
            </w:pPr>
            <w:r w:rsidRPr="00C3383F">
              <w:t>6</w:t>
            </w:r>
            <w:r>
              <w:t> </w:t>
            </w:r>
            <w:r w:rsidRPr="00C3383F">
              <w:t>462</w:t>
            </w:r>
            <w:r>
              <w:t xml:space="preserve"> </w:t>
            </w:r>
            <w:r w:rsidRPr="00C3383F">
              <w:t>798,08</w:t>
            </w:r>
          </w:p>
        </w:tc>
        <w:tc>
          <w:tcPr>
            <w:tcW w:w="1418" w:type="dxa"/>
            <w:shd w:val="clear" w:color="auto" w:fill="auto"/>
            <w:noWrap/>
          </w:tcPr>
          <w:p w:rsidR="00423B09" w:rsidRDefault="00423B09" w:rsidP="00DA2B18">
            <w:pPr>
              <w:jc w:val="center"/>
            </w:pPr>
            <w:r>
              <w:t>1,0127</w:t>
            </w:r>
          </w:p>
        </w:tc>
        <w:tc>
          <w:tcPr>
            <w:tcW w:w="1843" w:type="dxa"/>
            <w:shd w:val="clear" w:color="auto" w:fill="auto"/>
          </w:tcPr>
          <w:p w:rsidR="00423B09" w:rsidRPr="003513FC" w:rsidRDefault="00423B09" w:rsidP="00DA2B18">
            <w:pPr>
              <w:jc w:val="center"/>
            </w:pPr>
            <w:r>
              <w:t>6 544 875,62</w:t>
            </w:r>
          </w:p>
        </w:tc>
      </w:tr>
      <w:tr w:rsidR="00423B09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423B09" w:rsidRDefault="00423B09" w:rsidP="00DA2B18"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423B09" w:rsidRDefault="00423B09" w:rsidP="00DA2B18">
            <w:r w:rsidRPr="00C3383F">
              <w:t>Непредвиденные работы и затраты 2%</w:t>
            </w:r>
          </w:p>
        </w:tc>
        <w:tc>
          <w:tcPr>
            <w:tcW w:w="1701" w:type="dxa"/>
            <w:shd w:val="clear" w:color="auto" w:fill="auto"/>
          </w:tcPr>
          <w:p w:rsidR="00423B09" w:rsidRPr="003513FC" w:rsidRDefault="00423B09" w:rsidP="00DA2B18">
            <w:pPr>
              <w:jc w:val="center"/>
            </w:pPr>
            <w:r>
              <w:t>129 255,96</w:t>
            </w:r>
          </w:p>
        </w:tc>
        <w:tc>
          <w:tcPr>
            <w:tcW w:w="1559" w:type="dxa"/>
            <w:shd w:val="clear" w:color="auto" w:fill="auto"/>
          </w:tcPr>
          <w:p w:rsidR="00423B09" w:rsidRDefault="00423B09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423B09" w:rsidRPr="003513FC" w:rsidRDefault="00423B09" w:rsidP="00DA2B18">
            <w:pPr>
              <w:jc w:val="center"/>
            </w:pPr>
            <w:r>
              <w:t>129 255,96</w:t>
            </w:r>
          </w:p>
        </w:tc>
        <w:tc>
          <w:tcPr>
            <w:tcW w:w="1418" w:type="dxa"/>
            <w:shd w:val="clear" w:color="auto" w:fill="auto"/>
          </w:tcPr>
          <w:p w:rsidR="00423B09" w:rsidRDefault="00423B09" w:rsidP="00DA2B18">
            <w:pPr>
              <w:jc w:val="center"/>
            </w:pPr>
            <w:r>
              <w:t>1,0127</w:t>
            </w:r>
          </w:p>
        </w:tc>
        <w:tc>
          <w:tcPr>
            <w:tcW w:w="1843" w:type="dxa"/>
            <w:shd w:val="clear" w:color="auto" w:fill="auto"/>
          </w:tcPr>
          <w:p w:rsidR="00423B09" w:rsidRPr="00F62D37" w:rsidRDefault="00423B09" w:rsidP="00DA2B18">
            <w:pPr>
              <w:tabs>
                <w:tab w:val="left" w:pos="255"/>
              </w:tabs>
              <w:jc w:val="center"/>
            </w:pPr>
            <w:r>
              <w:t>130 897,51</w:t>
            </w:r>
          </w:p>
        </w:tc>
      </w:tr>
      <w:tr w:rsidR="00423B09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423B09" w:rsidRDefault="00423B09" w:rsidP="00DA2B18">
            <w:r>
              <w:t>3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423B09" w:rsidRDefault="00423B09" w:rsidP="00DA2B18">
            <w:r w:rsidRPr="003348A7">
              <w:t>Итого с непредвиденными</w:t>
            </w:r>
          </w:p>
        </w:tc>
        <w:tc>
          <w:tcPr>
            <w:tcW w:w="1701" w:type="dxa"/>
            <w:shd w:val="clear" w:color="auto" w:fill="auto"/>
          </w:tcPr>
          <w:p w:rsidR="00423B09" w:rsidRDefault="00423B09" w:rsidP="00DA2B18">
            <w:pPr>
              <w:jc w:val="center"/>
            </w:pPr>
            <w:r>
              <w:t>6 592 054,04</w:t>
            </w:r>
          </w:p>
        </w:tc>
        <w:tc>
          <w:tcPr>
            <w:tcW w:w="1559" w:type="dxa"/>
            <w:shd w:val="clear" w:color="auto" w:fill="auto"/>
          </w:tcPr>
          <w:p w:rsidR="00423B09" w:rsidRDefault="00423B09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423B09" w:rsidRDefault="00423B09" w:rsidP="00DA2B18">
            <w:pPr>
              <w:jc w:val="center"/>
            </w:pPr>
            <w:r>
              <w:t>6 592 054,04</w:t>
            </w:r>
          </w:p>
        </w:tc>
        <w:tc>
          <w:tcPr>
            <w:tcW w:w="1418" w:type="dxa"/>
            <w:shd w:val="clear" w:color="auto" w:fill="auto"/>
          </w:tcPr>
          <w:p w:rsidR="00423B09" w:rsidRDefault="00423B09" w:rsidP="00DA2B18">
            <w:pPr>
              <w:jc w:val="center"/>
            </w:pPr>
            <w:r>
              <w:t>1,0127</w:t>
            </w:r>
          </w:p>
        </w:tc>
        <w:tc>
          <w:tcPr>
            <w:tcW w:w="1843" w:type="dxa"/>
            <w:shd w:val="clear" w:color="auto" w:fill="auto"/>
          </w:tcPr>
          <w:p w:rsidR="00423B09" w:rsidRPr="00F62D37" w:rsidRDefault="00423B09" w:rsidP="00DA2B18">
            <w:pPr>
              <w:tabs>
                <w:tab w:val="left" w:pos="255"/>
              </w:tabs>
              <w:jc w:val="center"/>
            </w:pPr>
            <w:r>
              <w:t>6 675 773,13</w:t>
            </w:r>
          </w:p>
        </w:tc>
      </w:tr>
      <w:tr w:rsidR="00423B09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423B09" w:rsidRDefault="00423B09" w:rsidP="00DA2B18">
            <w:r>
              <w:t>4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423B09" w:rsidRDefault="00423B09" w:rsidP="00DA2B18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:rsidR="00423B09" w:rsidRPr="003513FC" w:rsidRDefault="00423B09" w:rsidP="00DA2B18">
            <w:pPr>
              <w:jc w:val="center"/>
            </w:pPr>
            <w:r>
              <w:t>1 318 410,81</w:t>
            </w:r>
          </w:p>
        </w:tc>
        <w:tc>
          <w:tcPr>
            <w:tcW w:w="1559" w:type="dxa"/>
            <w:shd w:val="clear" w:color="auto" w:fill="auto"/>
          </w:tcPr>
          <w:p w:rsidR="00423B09" w:rsidRPr="00B9262D" w:rsidRDefault="00423B09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423B09" w:rsidRPr="003513FC" w:rsidRDefault="00423B09" w:rsidP="00DA2B18">
            <w:pPr>
              <w:jc w:val="center"/>
            </w:pPr>
            <w:r>
              <w:t>1 318 410,81</w:t>
            </w:r>
          </w:p>
        </w:tc>
        <w:tc>
          <w:tcPr>
            <w:tcW w:w="1418" w:type="dxa"/>
            <w:shd w:val="clear" w:color="auto" w:fill="auto"/>
          </w:tcPr>
          <w:p w:rsidR="00423B09" w:rsidRDefault="00423B09" w:rsidP="00DA2B18">
            <w:pPr>
              <w:jc w:val="center"/>
            </w:pPr>
            <w:r>
              <w:t>1,0127</w:t>
            </w:r>
          </w:p>
        </w:tc>
        <w:tc>
          <w:tcPr>
            <w:tcW w:w="1843" w:type="dxa"/>
            <w:shd w:val="clear" w:color="auto" w:fill="auto"/>
          </w:tcPr>
          <w:p w:rsidR="00423B09" w:rsidRPr="00F62D37" w:rsidRDefault="00423B09" w:rsidP="00DA2B18">
            <w:pPr>
              <w:tabs>
                <w:tab w:val="left" w:pos="255"/>
              </w:tabs>
              <w:jc w:val="center"/>
            </w:pPr>
            <w:r>
              <w:t>1 335 154,62</w:t>
            </w:r>
          </w:p>
        </w:tc>
      </w:tr>
      <w:tr w:rsidR="00423B09" w:rsidRPr="00E33699" w:rsidTr="00DA2B18">
        <w:trPr>
          <w:trHeight w:val="267"/>
        </w:trPr>
        <w:tc>
          <w:tcPr>
            <w:tcW w:w="572" w:type="dxa"/>
            <w:shd w:val="clear" w:color="auto" w:fill="auto"/>
          </w:tcPr>
          <w:p w:rsidR="00423B09" w:rsidRDefault="00423B09" w:rsidP="00DA2B18">
            <w:r>
              <w:t>5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423B09" w:rsidRDefault="00423B09" w:rsidP="00DA2B18">
            <w:r>
              <w:t xml:space="preserve">Итого стоимость </w:t>
            </w:r>
            <w:proofErr w:type="gramStart"/>
            <w:r>
              <w:t>Н(</w:t>
            </w:r>
            <w:proofErr w:type="gramEnd"/>
            <w:r>
              <w:t>М)ЦК</w:t>
            </w:r>
          </w:p>
        </w:tc>
        <w:tc>
          <w:tcPr>
            <w:tcW w:w="1701" w:type="dxa"/>
            <w:shd w:val="clear" w:color="auto" w:fill="auto"/>
          </w:tcPr>
          <w:p w:rsidR="00423B09" w:rsidRPr="003513FC" w:rsidRDefault="00423B09" w:rsidP="00DA2B18">
            <w:pPr>
              <w:jc w:val="center"/>
            </w:pPr>
            <w:r>
              <w:t>7 910 464,85</w:t>
            </w:r>
          </w:p>
        </w:tc>
        <w:tc>
          <w:tcPr>
            <w:tcW w:w="1559" w:type="dxa"/>
            <w:shd w:val="clear" w:color="auto" w:fill="auto"/>
          </w:tcPr>
          <w:p w:rsidR="00423B09" w:rsidRPr="00B9262D" w:rsidRDefault="00423B09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423B09" w:rsidRPr="003513FC" w:rsidRDefault="00423B09" w:rsidP="00DA2B18">
            <w:pPr>
              <w:jc w:val="center"/>
            </w:pPr>
            <w:r>
              <w:t>7 910 464,85</w:t>
            </w:r>
          </w:p>
        </w:tc>
        <w:tc>
          <w:tcPr>
            <w:tcW w:w="1418" w:type="dxa"/>
            <w:shd w:val="clear" w:color="auto" w:fill="auto"/>
          </w:tcPr>
          <w:p w:rsidR="00423B09" w:rsidRDefault="00423B09" w:rsidP="00DA2B18">
            <w:pPr>
              <w:jc w:val="center"/>
            </w:pPr>
            <w:r>
              <w:t>1,0127</w:t>
            </w:r>
          </w:p>
        </w:tc>
        <w:tc>
          <w:tcPr>
            <w:tcW w:w="1843" w:type="dxa"/>
            <w:shd w:val="clear" w:color="auto" w:fill="auto"/>
          </w:tcPr>
          <w:p w:rsidR="00423B09" w:rsidRPr="003513FC" w:rsidRDefault="00423B09" w:rsidP="00DA2B18">
            <w:pPr>
              <w:jc w:val="center"/>
            </w:pPr>
            <w:r>
              <w:t>8 010 927,75</w:t>
            </w:r>
          </w:p>
        </w:tc>
      </w:tr>
    </w:tbl>
    <w:p w:rsidR="00423B09" w:rsidRDefault="00423B09" w:rsidP="00423B09">
      <w:pPr>
        <w:jc w:val="center"/>
      </w:pPr>
    </w:p>
    <w:p w:rsidR="00423B09" w:rsidRPr="003F7E98" w:rsidRDefault="00423B09" w:rsidP="00423B09">
      <w:r w:rsidRPr="003F7E98">
        <w:t xml:space="preserve">Начало выполнения работ – </w:t>
      </w:r>
      <w:r>
        <w:t xml:space="preserve"> июль</w:t>
      </w:r>
      <w:r w:rsidRPr="003F7E98">
        <w:t xml:space="preserve"> 202</w:t>
      </w:r>
      <w:r>
        <w:t>5</w:t>
      </w:r>
      <w:r w:rsidRPr="003F7E98">
        <w:t xml:space="preserve"> г. Окончание выполнения работ – </w:t>
      </w:r>
      <w:r>
        <w:t>1 октября 2025</w:t>
      </w:r>
      <w:r w:rsidRPr="003F7E98">
        <w:t xml:space="preserve"> г.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Стоимость выполнения работ по объекту в ценах </w:t>
      </w:r>
      <w:r w:rsidRPr="003513FC">
        <w:t>I</w:t>
      </w:r>
      <w:proofErr w:type="spellStart"/>
      <w:r>
        <w:rPr>
          <w:lang w:val="en-US"/>
        </w:rPr>
        <w:t>I</w:t>
      </w:r>
      <w:proofErr w:type="spellEnd"/>
      <w:r w:rsidRPr="003F7E98">
        <w:t xml:space="preserve"> </w:t>
      </w:r>
      <w:r>
        <w:t xml:space="preserve"> </w:t>
      </w:r>
      <w:r w:rsidRPr="003F7E98">
        <w:t>квартал</w:t>
      </w:r>
      <w:r>
        <w:t>а</w:t>
      </w:r>
      <w:r w:rsidRPr="003F7E98">
        <w:t xml:space="preserve"> 202</w:t>
      </w:r>
      <w:r>
        <w:t>5</w:t>
      </w:r>
      <w:r w:rsidRPr="003F7E98">
        <w:t xml:space="preserve"> года  с учетом НДС составляет  </w:t>
      </w:r>
      <w:r>
        <w:t>7 910 464,85</w:t>
      </w:r>
      <w:r w:rsidRPr="00F62D37">
        <w:t xml:space="preserve"> </w:t>
      </w:r>
      <w:r w:rsidRPr="003F7E98">
        <w:t>руб.</w:t>
      </w:r>
    </w:p>
    <w:p w:rsidR="00423B09" w:rsidRPr="003F7E98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Расчет индекса фактической инфляции: не применятся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 на 202</w:t>
      </w:r>
      <w:r>
        <w:t>5</w:t>
      </w:r>
      <w:r w:rsidRPr="0084245E">
        <w:t xml:space="preserve"> год (</w:t>
      </w:r>
      <w:r>
        <w:t xml:space="preserve">Письмо Минэкономразвития России от 2 октября 2024г. № 35132-ПК/Д03и) – 107,8. </w:t>
      </w:r>
    </w:p>
    <w:p w:rsidR="00423B09" w:rsidRPr="0084245E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Прогнозная и</w:t>
      </w:r>
      <w:r w:rsidRPr="0084245E">
        <w:t>нфляция в 202</w:t>
      </w:r>
      <w:r>
        <w:t>5</w:t>
      </w:r>
      <w:r w:rsidRPr="0084245E">
        <w:t xml:space="preserve"> году в месяц равна корню двенадцатой степени из </w:t>
      </w:r>
      <w:r>
        <w:t>107,8=1,0063.</w:t>
      </w:r>
    </w:p>
    <w:p w:rsidR="00423B09" w:rsidRPr="0084245E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proofErr w:type="gramStart"/>
      <w:r w:rsidRPr="0084245E">
        <w:t>пр</w:t>
      </w:r>
      <w:proofErr w:type="spellEnd"/>
      <w:proofErr w:type="gramEnd"/>
      <w:r w:rsidRPr="0084245E">
        <w:t xml:space="preserve"> от 14.06.2022 индекс-дефлятор </w:t>
      </w:r>
      <w:r>
        <w:t xml:space="preserve">на период от даты определения НМЦК (июнь) до даты окончания работ (сентябрь) 2025 года </w:t>
      </w:r>
      <w:r w:rsidRPr="0084245E">
        <w:t xml:space="preserve">вычисляется по формуле: 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gramStart"/>
      <w:r w:rsidRPr="0084245E">
        <w:t>.=</w:t>
      </w:r>
      <w:proofErr w:type="spellEnd"/>
      <w:proofErr w:type="gramEnd"/>
      <w:r w:rsidRPr="0084245E">
        <w:t>((инф.мес.</w:t>
      </w:r>
      <w:r>
        <w:rPr>
          <w:rFonts w:ascii="Calibri" w:hAnsi="Calibri" w:cs="Calibri"/>
        </w:rPr>
        <w:t>ⁿ</w:t>
      </w:r>
      <w:r w:rsidRPr="0084245E">
        <w:t>−1)/2)+1=((1,00</w:t>
      </w:r>
      <w:r>
        <w:t>63</w:t>
      </w:r>
      <w:r>
        <w:rPr>
          <w:vertAlign w:val="superscript"/>
        </w:rPr>
        <w:t>4</w:t>
      </w:r>
      <w:r w:rsidRPr="0084245E">
        <w:t>−1)/2)+1=</w:t>
      </w:r>
      <w:r>
        <w:t>1,0127</w:t>
      </w:r>
    </w:p>
    <w:p w:rsidR="00767CFF" w:rsidRP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НМЦК принимается в размере 8 010 927 (восемь</w:t>
      </w:r>
      <w:r w:rsidRPr="00D9592E">
        <w:t xml:space="preserve"> миллион</w:t>
      </w:r>
      <w:r>
        <w:t>ов</w:t>
      </w:r>
      <w:r w:rsidRPr="00D9592E">
        <w:t xml:space="preserve"> </w:t>
      </w:r>
      <w:r>
        <w:t>десять</w:t>
      </w:r>
      <w:r w:rsidRPr="00D9592E">
        <w:t xml:space="preserve"> тысяч </w:t>
      </w:r>
      <w:r>
        <w:t>девятьсот двадцать семь) рублей 75</w:t>
      </w:r>
      <w:r w:rsidRPr="00D9592E">
        <w:t xml:space="preserve"> коп</w:t>
      </w:r>
      <w:r>
        <w:t>еек.</w:t>
      </w:r>
      <w:bookmarkStart w:id="0" w:name="_GoBack"/>
      <w:bookmarkEnd w:id="0"/>
    </w:p>
    <w:sectPr w:rsidR="00767CFF" w:rsidRPr="00423B09" w:rsidSect="00767CF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6A28"/>
    <w:rsid w:val="000257EB"/>
    <w:rsid w:val="00095096"/>
    <w:rsid w:val="00156D25"/>
    <w:rsid w:val="002048FB"/>
    <w:rsid w:val="00206A28"/>
    <w:rsid w:val="002A0432"/>
    <w:rsid w:val="003348A7"/>
    <w:rsid w:val="003513FC"/>
    <w:rsid w:val="003735E9"/>
    <w:rsid w:val="00387E20"/>
    <w:rsid w:val="003D15AC"/>
    <w:rsid w:val="003D618F"/>
    <w:rsid w:val="00423B09"/>
    <w:rsid w:val="00486C72"/>
    <w:rsid w:val="004C413E"/>
    <w:rsid w:val="0053436D"/>
    <w:rsid w:val="00544FA1"/>
    <w:rsid w:val="00600989"/>
    <w:rsid w:val="00614588"/>
    <w:rsid w:val="006658A7"/>
    <w:rsid w:val="006F0D4F"/>
    <w:rsid w:val="007064C5"/>
    <w:rsid w:val="0074548E"/>
    <w:rsid w:val="007469C2"/>
    <w:rsid w:val="00767CFF"/>
    <w:rsid w:val="007857BE"/>
    <w:rsid w:val="00834BC5"/>
    <w:rsid w:val="008818FD"/>
    <w:rsid w:val="008A7833"/>
    <w:rsid w:val="008D1C5B"/>
    <w:rsid w:val="00937200"/>
    <w:rsid w:val="00947FF2"/>
    <w:rsid w:val="009773A9"/>
    <w:rsid w:val="009E3FC6"/>
    <w:rsid w:val="009F7877"/>
    <w:rsid w:val="00A91E20"/>
    <w:rsid w:val="00AC4607"/>
    <w:rsid w:val="00AF3402"/>
    <w:rsid w:val="00AF7D3B"/>
    <w:rsid w:val="00CD4EC8"/>
    <w:rsid w:val="00CE3B22"/>
    <w:rsid w:val="00D555B2"/>
    <w:rsid w:val="00DC0195"/>
    <w:rsid w:val="00DF3D31"/>
    <w:rsid w:val="00E0674F"/>
    <w:rsid w:val="00E102A8"/>
    <w:rsid w:val="00E45510"/>
    <w:rsid w:val="00E531C5"/>
    <w:rsid w:val="00E67A1F"/>
    <w:rsid w:val="00FC0468"/>
    <w:rsid w:val="00FE38BE"/>
    <w:rsid w:val="00FF6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767CFF"/>
  </w:style>
  <w:style w:type="paragraph" w:styleId="a3">
    <w:name w:val="Balloon Text"/>
    <w:basedOn w:val="a"/>
    <w:link w:val="a4"/>
    <w:uiPriority w:val="99"/>
    <w:semiHidden/>
    <w:unhideWhenUsed/>
    <w:rsid w:val="00423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B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sherstneva</cp:lastModifiedBy>
  <cp:revision>23</cp:revision>
  <cp:lastPrinted>2024-11-21T08:34:00Z</cp:lastPrinted>
  <dcterms:created xsi:type="dcterms:W3CDTF">2024-08-29T08:39:00Z</dcterms:created>
  <dcterms:modified xsi:type="dcterms:W3CDTF">2025-07-02T07:15:00Z</dcterms:modified>
</cp:coreProperties>
</file>